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UNITED STATES ACADEMIC DECATHLON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6"/>
          <w:szCs w:val="26"/>
        </w:rPr>
        <w:t xml:space="preserve">SAMPLE </w:t>
      </w:r>
      <w:r w:rsidRPr="00AB46E6">
        <w:rPr>
          <w:rFonts w:ascii="Times New Roman" w:eastAsia="Times New Roman" w:hAnsi="Times New Roman" w:cs="Times New Roman"/>
          <w:sz w:val="24"/>
          <w:szCs w:val="24"/>
        </w:rPr>
        <w:t xml:space="preserve">RESUMÉ </w:t>
      </w:r>
      <w:r w:rsidRPr="00AB46E6">
        <w:rPr>
          <w:rFonts w:ascii="Times New Roman" w:eastAsia="Times New Roman" w:hAnsi="Times New Roman" w:cs="Times New Roman"/>
          <w:sz w:val="28"/>
          <w:szCs w:val="28"/>
        </w:rPr>
        <w:t xml:space="preserve">(easy to scan) 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John W. Woodson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6E6">
        <w:rPr>
          <w:rFonts w:ascii="Times New Roman" w:eastAsia="Times New Roman" w:hAnsi="Times New Roman" w:cs="Times New Roman"/>
          <w:sz w:val="24"/>
          <w:szCs w:val="24"/>
        </w:rPr>
        <w:t>To serve in an internship in the office of the Lieutenant Governor of the state.</w:t>
      </w:r>
      <w:proofErr w:type="gramEnd"/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High School                                                                 2007-2010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6E6">
        <w:rPr>
          <w:rFonts w:ascii="Times New Roman" w:eastAsia="Times New Roman" w:hAnsi="Times New Roman" w:cs="Times New Roman"/>
          <w:sz w:val="24"/>
          <w:szCs w:val="24"/>
        </w:rPr>
        <w:t>Currently a junior with a 3.97 GPA, studying for a college preparatory seal.</w:t>
      </w:r>
      <w:proofErr w:type="gramEnd"/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AWARDS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B46E6" w:rsidRPr="00AB46E6" w:rsidTr="00AB46E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Algebra I  -  Honor Student      </w:t>
            </w:r>
          </w:p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Geometry  -  Highest Average</w:t>
            </w:r>
          </w:p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  -  Highest Average</w:t>
            </w:r>
          </w:p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  -  Highest Average</w:t>
            </w:r>
          </w:p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  -  Honor Student</w:t>
            </w:r>
          </w:p>
          <w:p w:rsidR="00AB46E6" w:rsidRPr="00AB46E6" w:rsidRDefault="00AB46E6" w:rsidP="00AB46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Biology  -  Highest Average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E6" w:rsidRPr="00AB46E6" w:rsidRDefault="00AB46E6" w:rsidP="00AB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  -  Honor Student</w:t>
            </w:r>
          </w:p>
          <w:p w:rsidR="00AB46E6" w:rsidRPr="00AB46E6" w:rsidRDefault="00AB46E6" w:rsidP="00AB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Physics  -  Honor Student</w:t>
            </w:r>
          </w:p>
          <w:p w:rsidR="00AB46E6" w:rsidRPr="00AB46E6" w:rsidRDefault="00AB46E6" w:rsidP="00AB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Latin I  -  Silver Medal on National Latin Exam</w:t>
            </w:r>
          </w:p>
          <w:p w:rsidR="00AB46E6" w:rsidRPr="00AB46E6" w:rsidRDefault="00AB46E6" w:rsidP="00AB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Latin II – Magna Cum Laude National Latin Exam</w:t>
            </w:r>
          </w:p>
          <w:p w:rsidR="00AB46E6" w:rsidRPr="00AB46E6" w:rsidRDefault="00AB46E6" w:rsidP="00AB46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E6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Letter</w:t>
            </w:r>
          </w:p>
        </w:tc>
      </w:tr>
    </w:tbl>
    <w:bookmarkEnd w:id="0"/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INTERESTS AND ACTIVITIES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Athletics:          Football, Baseball, Basketball Computer Hobbyist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216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 xml:space="preserve">Drama:             Cast in three plays – “Grease,” “Alice in Wonderland,” and “Titanic.” 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National Institute of Physician Recruitment and Retention           Oct 2008-Present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Part Time - Management Information Systems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Target Discount Store                                                               Nov 2007-Sept 2008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Part time – Stocking and clerical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46E6" w:rsidRPr="00AB46E6" w:rsidRDefault="00AB46E6" w:rsidP="00AB46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REFERENCES</w:t>
      </w:r>
    </w:p>
    <w:p w:rsidR="00AB46E6" w:rsidRPr="00AB46E6" w:rsidRDefault="00AB46E6" w:rsidP="00AB46E6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46E6"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51556E" w:rsidRDefault="0051556E">
      <w:pPr>
        <w:contextualSpacing/>
      </w:pPr>
    </w:p>
    <w:sectPr w:rsidR="0051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EC8"/>
    <w:multiLevelType w:val="multilevel"/>
    <w:tmpl w:val="34F88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734A"/>
    <w:multiLevelType w:val="multilevel"/>
    <w:tmpl w:val="61CC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E6"/>
    <w:rsid w:val="0051556E"/>
    <w:rsid w:val="00A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Canyons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1</cp:revision>
  <dcterms:created xsi:type="dcterms:W3CDTF">2011-01-17T18:17:00Z</dcterms:created>
  <dcterms:modified xsi:type="dcterms:W3CDTF">2011-01-17T18:19:00Z</dcterms:modified>
</cp:coreProperties>
</file>